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64B" w:rsidRPr="00982C47" w:rsidRDefault="0064064B" w:rsidP="00EE42A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2C47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p w:rsidR="0064064B" w:rsidRPr="00982C47" w:rsidRDefault="0064064B" w:rsidP="00EE42A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567"/>
        <w:gridCol w:w="709"/>
        <w:gridCol w:w="3826"/>
        <w:gridCol w:w="3543"/>
        <w:gridCol w:w="2267"/>
        <w:gridCol w:w="1220"/>
        <w:gridCol w:w="1052"/>
      </w:tblGrid>
      <w:tr w:rsidR="0064064B" w:rsidRPr="00982C47" w:rsidTr="00BE1FA8">
        <w:trPr>
          <w:trHeight w:val="477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К-</w:t>
            </w:r>
          </w:p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во ч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Дидакти</w:t>
            </w:r>
          </w:p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ческое</w:t>
            </w:r>
          </w:p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</w:p>
        </w:tc>
        <w:tc>
          <w:tcPr>
            <w:tcW w:w="2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64064B" w:rsidRPr="00982C47" w:rsidTr="00BE1FA8">
        <w:trPr>
          <w:trHeight w:val="372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Чем работ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ет худо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ж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ник?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Использование в индивидуальной и коллективной деятельности ра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з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личных художественных техник и материалов. Работа с акварельн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ы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ми красками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Анализировать правила работы с акварельными красками.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br/>
              <w:t xml:space="preserve">Работать кистью и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br/>
              <w:t>акварельными красками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E23DDC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05.09.14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Палитра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Знакомство с палитрой. Её назначен</w:t>
            </w:r>
            <w:r w:rsidRPr="00982C47">
              <w:rPr>
                <w:rStyle w:val="FontStyle33"/>
                <w:sz w:val="24"/>
                <w:szCs w:val="24"/>
              </w:rPr>
              <w:t>и</w:t>
            </w:r>
            <w:r w:rsidRPr="00982C47">
              <w:rPr>
                <w:rStyle w:val="FontStyle33"/>
                <w:sz w:val="24"/>
                <w:szCs w:val="24"/>
              </w:rPr>
              <w:t>ем. Правилами пользования и хран</w:t>
            </w:r>
            <w:r w:rsidRPr="00982C47">
              <w:rPr>
                <w:rStyle w:val="FontStyle33"/>
                <w:sz w:val="24"/>
                <w:szCs w:val="24"/>
              </w:rPr>
              <w:t>е</w:t>
            </w:r>
            <w:r w:rsidRPr="00982C47">
              <w:rPr>
                <w:rStyle w:val="FontStyle33"/>
                <w:sz w:val="24"/>
                <w:szCs w:val="24"/>
              </w:rPr>
              <w:t>ния.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Рисовать с помощью палитры. Контролировать этапы своей работы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2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.09.1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Как появи</w:t>
            </w:r>
          </w:p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лось изобра</w:t>
            </w:r>
          </w:p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зительное искусство?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Из истории изобразительного иску</w:t>
            </w:r>
            <w:r w:rsidRPr="00982C47">
              <w:rPr>
                <w:rStyle w:val="FontStyle33"/>
                <w:sz w:val="24"/>
                <w:szCs w:val="24"/>
              </w:rPr>
              <w:t>с</w:t>
            </w:r>
            <w:r w:rsidRPr="00982C47">
              <w:rPr>
                <w:rStyle w:val="FontStyle33"/>
                <w:sz w:val="24"/>
                <w:szCs w:val="24"/>
              </w:rPr>
              <w:t>ства. Знакомство с картинами великих художников.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Выполнять рисунки с помощью красок. Наблюдать за ролью настроения на выбор цвета.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E23DDC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.09.1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Гуашь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Знакомство с гуашью. Правила раб</w:t>
            </w:r>
            <w:r w:rsidRPr="00982C47">
              <w:rPr>
                <w:rStyle w:val="FontStyle33"/>
                <w:sz w:val="24"/>
                <w:szCs w:val="24"/>
              </w:rPr>
              <w:t>о</w:t>
            </w:r>
            <w:r w:rsidRPr="00982C47">
              <w:rPr>
                <w:rStyle w:val="FontStyle33"/>
                <w:sz w:val="24"/>
                <w:szCs w:val="24"/>
              </w:rPr>
              <w:t xml:space="preserve">ты с гуашью.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Выполнять работу гуашью. Анализировать свою работу. Устранять недочеты.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</w:t>
            </w:r>
            <w:r w:rsidR="00E23DDC">
              <w:rPr>
                <w:rFonts w:ascii="Times New Roman" w:hAnsi="Times New Roman"/>
                <w:sz w:val="24"/>
                <w:szCs w:val="24"/>
              </w:rPr>
              <w:t>6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.09.1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Кисть в руке художника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Знакомство с разнообразием инстр</w:t>
            </w:r>
            <w:r w:rsidRPr="00982C47">
              <w:rPr>
                <w:rStyle w:val="FontStyle33"/>
                <w:sz w:val="24"/>
                <w:szCs w:val="24"/>
              </w:rPr>
              <w:t>у</w:t>
            </w:r>
            <w:r w:rsidRPr="00982C47">
              <w:rPr>
                <w:rStyle w:val="FontStyle33"/>
                <w:sz w:val="24"/>
                <w:szCs w:val="24"/>
              </w:rPr>
              <w:t xml:space="preserve">ментов художника.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Выполнять рисунок. Использовать в работе разные кисти.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0</w:t>
            </w:r>
            <w:r w:rsidR="00E23DDC">
              <w:rPr>
                <w:rFonts w:ascii="Times New Roman" w:hAnsi="Times New Roman"/>
                <w:sz w:val="24"/>
                <w:szCs w:val="24"/>
              </w:rPr>
              <w:t>3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.10.1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Художник-живописец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Знакомство с великими художниками мира. Музеи картин мира.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Осознавать роль живописи в жизни человека. Анализировать свою работу. Устранять недоч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ты.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0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.10.1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rPr>
          <w:trHeight w:val="12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Художник - график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 xml:space="preserve">Знакомство с работами худож ников-графиков. 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Перенесение реальных предметов в условно-графическое изображение.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Понимать значение слова гр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фика. Работать в технике гр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фика. Анализировать свою 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боту. Устранять недочеты.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4064B" w:rsidRPr="00982C47" w:rsidRDefault="0064064B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7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.10.1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Фломастеры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УИ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Знакомство фломастерам. Выполнять рисунки фломастерами.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Выполнять рисунки фломастер</w:t>
            </w:r>
            <w:r w:rsidRPr="00982C47">
              <w:rPr>
                <w:rStyle w:val="FontStyle33"/>
                <w:sz w:val="24"/>
                <w:szCs w:val="24"/>
              </w:rPr>
              <w:t>а</w:t>
            </w:r>
            <w:r w:rsidR="00982C47">
              <w:rPr>
                <w:rStyle w:val="FontStyle33"/>
                <w:sz w:val="24"/>
                <w:szCs w:val="24"/>
              </w:rPr>
              <w:t xml:space="preserve">ми. </w:t>
            </w:r>
            <w:r w:rsidRPr="00982C47">
              <w:rPr>
                <w:rStyle w:val="FontStyle33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Контролировать этапы св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ей работы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.10.1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Художник-скульптор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 xml:space="preserve">О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художниках-скульпторах. Раб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ты скульпторов. Музеи скульптур.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Осознавать работу скульпторов. Анализировать свою работу. Устранять недочеты.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E23DDC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31.10.14.г.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Пластилин и глина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Пластилин и глина. Что можно сделать из этих материалов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Называть этапы работы с пл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стилином и глиной. Лепить предметы из пластилина и гл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ны.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.</w:t>
            </w:r>
            <w:r w:rsidR="00E23DDC" w:rsidRPr="00E23DDC">
              <w:rPr>
                <w:rFonts w:ascii="Times New Roman" w:hAnsi="Times New Roman"/>
                <w:sz w:val="24"/>
                <w:szCs w:val="24"/>
              </w:rPr>
              <w:t>14</w:t>
            </w:r>
            <w:r w:rsidR="00E23DDC">
              <w:rPr>
                <w:rFonts w:ascii="Times New Roman" w:hAnsi="Times New Roman"/>
                <w:sz w:val="24"/>
                <w:szCs w:val="24"/>
              </w:rPr>
              <w:t>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  <w:p w:rsidR="00EE42A4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Аппликация.</w:t>
            </w:r>
          </w:p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Шаблоны.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Style w:val="FontStyle33"/>
                <w:sz w:val="24"/>
                <w:szCs w:val="24"/>
              </w:rPr>
              <w:t>Работа с бумагой. Бумажная пластика. Работа по шаблонам.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Обводить детали по шаблону. Вырезать детали.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11.1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64064B" w:rsidRPr="00982C47" w:rsidRDefault="00E23DDC" w:rsidP="008E2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28CA">
              <w:rPr>
                <w:rFonts w:ascii="Times New Roman" w:hAnsi="Times New Roman"/>
                <w:sz w:val="24"/>
                <w:szCs w:val="24"/>
              </w:rPr>
              <w:t>8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.11.1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Художник-архитектор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Архитектура в открытом приро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д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ном пространстве. Линия горизо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та, первый и второй планы. Осв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еловек</w:t>
            </w:r>
            <w:r w:rsid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 в архитектурной среде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Осознать, что </w:t>
            </w:r>
            <w:proofErr w:type="gramStart"/>
            <w:r w:rsidRPr="00982C47">
              <w:rPr>
                <w:rFonts w:ascii="Times New Roman" w:hAnsi="Times New Roman"/>
                <w:sz w:val="24"/>
                <w:szCs w:val="24"/>
              </w:rPr>
              <w:t>окружающем</w:t>
            </w:r>
            <w:proofErr w:type="gramEnd"/>
            <w:r w:rsidRPr="00982C47">
              <w:rPr>
                <w:rFonts w:ascii="Times New Roman" w:hAnsi="Times New Roman"/>
                <w:sz w:val="24"/>
                <w:szCs w:val="24"/>
              </w:rPr>
              <w:t xml:space="preserve"> пространстве все предметы с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у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ществуют в тесной  взаимосв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я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зи.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  <w:r w:rsidR="00E23DDC">
              <w:rPr>
                <w:rFonts w:ascii="Times New Roman" w:hAnsi="Times New Roman"/>
                <w:sz w:val="24"/>
                <w:szCs w:val="24"/>
              </w:rPr>
              <w:t>.14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Художник-прикладник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Выразительность народной глин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я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ной и деревянной игрушки разных регионов России.</w:t>
            </w:r>
            <w:r w:rsidR="00EE4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Формирование представлений о работе над ко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м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позицией и созданием колорита. Высказывание своих рассуждений о работе, о выразительных сре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д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ствах и содержании картины.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Высказывать свое мнение о 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боте, о выразительных сре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д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ствах и содержании картины.</w:t>
            </w:r>
          </w:p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.12.1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Делаем 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рушки сами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Анализировать свою работу. Устранять недочеты. Контр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лировать этапы своей работы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E23DDC" w:rsidP="008E2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28CA">
              <w:rPr>
                <w:rFonts w:ascii="Times New Roman" w:hAnsi="Times New Roman"/>
                <w:sz w:val="24"/>
                <w:szCs w:val="24"/>
              </w:rPr>
              <w:t>9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.12.1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Пейзаж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дифференцированного зрения: перевод наблюдаемого </w:t>
            </w:r>
            <w:proofErr w:type="gramStart"/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</w:p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художественную форму</w:t>
            </w:r>
            <w:r w:rsidR="00EE42A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Изучение явлений наглядной перспективы; размещение предметов в открытом пространстве природы. Красота и </w:t>
            </w:r>
            <w:proofErr w:type="gramStart"/>
            <w:r w:rsidRPr="00982C47">
              <w:rPr>
                <w:rFonts w:ascii="Times New Roman" w:hAnsi="Times New Roman"/>
                <w:sz w:val="24"/>
                <w:szCs w:val="24"/>
              </w:rPr>
              <w:t>необычное</w:t>
            </w:r>
            <w:proofErr w:type="gramEnd"/>
            <w:r w:rsidRPr="00982C47">
              <w:rPr>
                <w:rFonts w:ascii="Times New Roman" w:hAnsi="Times New Roman"/>
                <w:sz w:val="24"/>
                <w:szCs w:val="24"/>
              </w:rPr>
              <w:t xml:space="preserve"> в природе. Своеобр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зие и красота городского и сел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ь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ского пейзажа.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Характеризовать своеобразие и красота городского и сельского пейзажа. Анализировать свою работу. Устранять недочеты.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.12.1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4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Портрет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Формирование представлений о работе над композицией и созд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нием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колорита. Высказывание своих рассуждений о работе, о в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ы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разительных средствах и содерж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нии картины. Стилизация и обо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б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щение</w:t>
            </w:r>
            <w:proofErr w:type="gramStart"/>
            <w:r w:rsidRPr="00982C47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Рассуждать   о выразительных средствах и содержании карт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ны.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8E2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Натюрморт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Освоение изобразительной пло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кости. Представление о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соразме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ности изображаемых объектов в композиции. Пропорции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изобр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жаемых предметов: размер, форма, материал, фактура, рефлекс.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Изображать натюрморт. Расп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лагать предметы в правильной пропорции. Анализировать свою работу. Устранять недоч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ты.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.01.1</w:t>
            </w:r>
            <w:r w:rsidR="00E23DDC">
              <w:rPr>
                <w:rFonts w:ascii="Times New Roman" w:hAnsi="Times New Roman"/>
                <w:sz w:val="24"/>
                <w:szCs w:val="24"/>
              </w:rPr>
              <w:t>5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19</w:t>
            </w:r>
          </w:p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Иллюстр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ция: рисунок в книге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961B53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Выразительные средства разных видов искусства (звуки, ритм в м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у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зыке; слово, ритм в поэзии, линия, пятно ритм в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живописи). Работа с литературными произведениями. Создание композиций по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опис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нию литературных произведений.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Анализировать иллюстрации книге. Создать  композиций </w:t>
            </w:r>
            <w:proofErr w:type="gramStart"/>
            <w:r w:rsidRPr="00982C47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литературному произведению.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Default="00E23DDC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E28C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.01.15.г</w:t>
            </w:r>
          </w:p>
          <w:p w:rsidR="00E23DDC" w:rsidRDefault="00E23DDC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23DDC" w:rsidRPr="00961B53" w:rsidRDefault="008E28CA" w:rsidP="00EE42A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  <w:r w:rsidR="00E23DDC" w:rsidRPr="00E23DDC">
              <w:rPr>
                <w:rFonts w:ascii="Times New Roman" w:hAnsi="Times New Roman"/>
                <w:sz w:val="24"/>
                <w:szCs w:val="24"/>
              </w:rPr>
              <w:t>.15.г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648AB" w:rsidRPr="00982C47" w:rsidRDefault="00E648A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Акварель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Выполнение композиций на пер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дачу настроения, впечатления, п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лученных от чтения сказки, 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рывков литературных произвед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ний,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поэзии.  Зависимость выбир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емой цветовой гаммы от содерж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ния темы.</w:t>
            </w:r>
          </w:p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Выполнять композиции с п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мощью акварели. Анализир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вать свою работу. Устранять недочеты. Контролировать эт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пы своей работы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3DDC" w:rsidRPr="00E23DDC" w:rsidRDefault="008E28CA" w:rsidP="00E23D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3DDC" w:rsidRPr="00E23DDC">
              <w:rPr>
                <w:rFonts w:ascii="Times New Roman" w:hAnsi="Times New Roman"/>
                <w:sz w:val="24"/>
                <w:szCs w:val="24"/>
              </w:rPr>
              <w:t>.02.15.г</w:t>
            </w:r>
          </w:p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EE42A4" w:rsidRDefault="00EE42A4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2A4" w:rsidRDefault="00EE42A4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84A8D" w:rsidRDefault="00584A8D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2A4" w:rsidRPr="00982C47" w:rsidRDefault="00EE42A4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Рассказыв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ем сказку с помощью линий</w:t>
            </w:r>
            <w:r w:rsidR="00EE42A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84A8D" w:rsidRDefault="00584A8D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A94" w:rsidRDefault="00422A9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A94" w:rsidRDefault="00422A9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E28C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.02.15.г</w:t>
            </w:r>
          </w:p>
          <w:p w:rsidR="00422A94" w:rsidRDefault="00422A9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A94" w:rsidRDefault="00422A9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A94" w:rsidRDefault="00422A9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22A94" w:rsidRPr="00982C47" w:rsidRDefault="008E28CA" w:rsidP="00422A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  <w:r w:rsidR="00E23DDC">
              <w:rPr>
                <w:rFonts w:ascii="Times New Roman" w:hAnsi="Times New Roman"/>
                <w:sz w:val="24"/>
                <w:szCs w:val="24"/>
              </w:rPr>
              <w:t>.15.г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Рисуем ж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вотных из кляксы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Мир природы: разнообразие цвета и формы (цветы, насекомые,</w:t>
            </w:r>
            <w:r w:rsidR="00EE4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пт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цы). Отображение мира природы в искусстве.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Рисовать животных из кляксы. Находить отличительные черты животных.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2A94" w:rsidRPr="00422A94" w:rsidRDefault="008E28CA" w:rsidP="00422A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422A94" w:rsidRPr="00422A94">
              <w:rPr>
                <w:rFonts w:ascii="Times New Roman" w:hAnsi="Times New Roman"/>
                <w:sz w:val="24"/>
                <w:szCs w:val="24"/>
              </w:rPr>
              <w:t>.03.15.г</w:t>
            </w:r>
          </w:p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Лепим ж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вотных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Выразительность народной глин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я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ной и деревянной игрушки разных регионов России. Выполнение коллективной</w:t>
            </w:r>
            <w:r w:rsidR="00982C47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бъемно</w:t>
            </w:r>
            <w:r w:rsidR="00EE4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-</w:t>
            </w:r>
            <w:r w:rsidR="00EE42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простра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ственной композиции. Форма предмета и его назначение в дек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ративно-прикладном искусстве.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Анализировать форму предмета и его назначение в декорати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в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но-прикладном искусстве. Ко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тролировать этапы своей раб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3DDC">
              <w:rPr>
                <w:rFonts w:ascii="Times New Roman" w:hAnsi="Times New Roman"/>
                <w:sz w:val="24"/>
                <w:szCs w:val="24"/>
              </w:rPr>
              <w:t>.03.15.г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Наблюдаем за птицами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 xml:space="preserve">Развитие дифференцированного зрения: перевод наблюдаемого </w:t>
            </w:r>
            <w:proofErr w:type="gramStart"/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</w:p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художественную форму.</w:t>
            </w:r>
          </w:p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Использование оригинальных конструктивных форм. Развитие у детей желания проявить себя в к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ком-либо виде творчества.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Наблюдать за поведением птиц. Видеть разнообразие птиц: по цвету, размеру, формы частей тела. Изготавливать птицу из бумаги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8E2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422A94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22A94">
              <w:rPr>
                <w:rFonts w:ascii="Times New Roman" w:hAnsi="Times New Roman"/>
                <w:sz w:val="24"/>
                <w:szCs w:val="24"/>
              </w:rPr>
              <w:t>.15.г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Изготавл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ваем птицу из бумаги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8E2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22A94">
              <w:rPr>
                <w:rFonts w:ascii="Times New Roman" w:hAnsi="Times New Roman"/>
                <w:sz w:val="24"/>
                <w:szCs w:val="24"/>
              </w:rPr>
              <w:t>0.04.15.г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28</w:t>
            </w:r>
          </w:p>
          <w:p w:rsidR="00EE42A4" w:rsidRDefault="00EE42A4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ир прир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прир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ды в иску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стве.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bCs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Мир природы: разнообразие цвета и формы (цветы, насекомые, пт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цы). Отображение мира природы в искусстве. 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Развитие дифференц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рованного зрения: перевод набл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даемого в</w:t>
            </w:r>
            <w:r w:rsidR="00982C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художественную форму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Анализировать свою работу. Устранять недочеты. Контр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лировать этапы своей работы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4A8D" w:rsidRDefault="00422A9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E28C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.04.15.г</w:t>
            </w:r>
          </w:p>
          <w:p w:rsidR="00584A8D" w:rsidRPr="00982C47" w:rsidRDefault="00584A8D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4064B" w:rsidRPr="00982C47" w:rsidRDefault="008E28CA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422A94">
              <w:rPr>
                <w:rFonts w:ascii="Times New Roman" w:hAnsi="Times New Roman"/>
                <w:sz w:val="24"/>
                <w:szCs w:val="24"/>
              </w:rPr>
              <w:t>.04.15.г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Состояние природы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Style w:val="FontStyle33"/>
                <w:bCs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422A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.14г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Деревья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Отображение мира природы в 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 xml:space="preserve">кусстве. 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Развитие дифференцир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ванного зрения: перевод наблюд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емого в</w:t>
            </w:r>
            <w:r w:rsidR="00982C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82C47">
              <w:rPr>
                <w:rFonts w:ascii="Times New Roman" w:hAnsi="Times New Roman"/>
                <w:bCs/>
                <w:sz w:val="24"/>
                <w:szCs w:val="24"/>
              </w:rPr>
              <w:t>художественную форму</w:t>
            </w:r>
          </w:p>
        </w:tc>
        <w:tc>
          <w:tcPr>
            <w:tcW w:w="35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Отображать мир природы в 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сунке. Анализировать свою 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боту. Устранять недочеты. Ко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тролировать этапы своей раб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о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422A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.05.1</w:t>
            </w:r>
            <w:r w:rsidR="00422A94">
              <w:rPr>
                <w:rFonts w:ascii="Times New Roman" w:hAnsi="Times New Roman"/>
                <w:sz w:val="24"/>
                <w:szCs w:val="24"/>
              </w:rPr>
              <w:t>5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Цветы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УПНЗ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Мир природы: разнообразие цвета и формы (цветы, насекомые, пт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цы).</w:t>
            </w:r>
          </w:p>
        </w:tc>
        <w:tc>
          <w:tcPr>
            <w:tcW w:w="35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8E28CA" w:rsidP="00422A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.05.1</w:t>
            </w:r>
            <w:r w:rsidR="00422A94">
              <w:rPr>
                <w:rFonts w:ascii="Times New Roman" w:hAnsi="Times New Roman"/>
                <w:sz w:val="24"/>
                <w:szCs w:val="24"/>
              </w:rPr>
              <w:t>5</w:t>
            </w:r>
            <w:r w:rsidR="0064064B"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064B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Обобщение. Краски р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а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дуги.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УОПЗ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33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Отображение мира природы в 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с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кусстве.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Обобщать полученные знания.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ИКС, презентация, картины художн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и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ков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064B" w:rsidRPr="00982C47" w:rsidRDefault="0064064B" w:rsidP="008E28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2C47">
              <w:rPr>
                <w:rFonts w:ascii="Times New Roman" w:hAnsi="Times New Roman"/>
                <w:sz w:val="24"/>
                <w:szCs w:val="24"/>
              </w:rPr>
              <w:t>2</w:t>
            </w:r>
            <w:r w:rsidR="008E28CA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422A94">
              <w:rPr>
                <w:rFonts w:ascii="Times New Roman" w:hAnsi="Times New Roman"/>
                <w:sz w:val="24"/>
                <w:szCs w:val="24"/>
              </w:rPr>
              <w:t>.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05.1</w:t>
            </w:r>
            <w:r w:rsidR="00422A94">
              <w:rPr>
                <w:rFonts w:ascii="Times New Roman" w:hAnsi="Times New Roman"/>
                <w:sz w:val="24"/>
                <w:szCs w:val="24"/>
              </w:rPr>
              <w:t>5</w:t>
            </w:r>
            <w:r w:rsidRPr="00982C4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064B" w:rsidRPr="00982C47" w:rsidRDefault="0064064B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42A4" w:rsidRPr="00982C47" w:rsidTr="00BE1FA8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tabs>
                <w:tab w:val="left" w:pos="599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2A4" w:rsidRPr="00982C47" w:rsidRDefault="00EE42A4" w:rsidP="00EE42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117A" w:rsidRPr="00982C47" w:rsidRDefault="0000117A" w:rsidP="00EE42A4">
      <w:pPr>
        <w:spacing w:after="0" w:line="240" w:lineRule="auto"/>
        <w:jc w:val="both"/>
        <w:rPr>
          <w:rFonts w:ascii="Times New Roman" w:hAnsi="Times New Roman"/>
        </w:rPr>
      </w:pPr>
    </w:p>
    <w:sectPr w:rsidR="0000117A" w:rsidRPr="00982C47" w:rsidSect="006406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64B"/>
    <w:rsid w:val="0000117A"/>
    <w:rsid w:val="00422A94"/>
    <w:rsid w:val="00584A8D"/>
    <w:rsid w:val="0064064B"/>
    <w:rsid w:val="008E28CA"/>
    <w:rsid w:val="00961B53"/>
    <w:rsid w:val="00982C47"/>
    <w:rsid w:val="00BE1FA8"/>
    <w:rsid w:val="00D702C3"/>
    <w:rsid w:val="00E23DDC"/>
    <w:rsid w:val="00E648AB"/>
    <w:rsid w:val="00EE42A4"/>
    <w:rsid w:val="00EE5083"/>
    <w:rsid w:val="00F77CEF"/>
    <w:rsid w:val="00F8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uiPriority w:val="99"/>
    <w:rsid w:val="0064064B"/>
    <w:rPr>
      <w:rFonts w:ascii="Times New Roman" w:hAnsi="Times New Roman" w:cs="Times New Roman" w:hint="default"/>
      <w:spacing w:val="-1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422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A9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basedOn w:val="a0"/>
    <w:uiPriority w:val="99"/>
    <w:rsid w:val="0064064B"/>
    <w:rPr>
      <w:rFonts w:ascii="Times New Roman" w:hAnsi="Times New Roman" w:cs="Times New Roman" w:hint="default"/>
      <w:spacing w:val="-1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422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A9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2014-09-21T12:55:00Z</cp:lastPrinted>
  <dcterms:created xsi:type="dcterms:W3CDTF">2014-09-22T09:55:00Z</dcterms:created>
  <dcterms:modified xsi:type="dcterms:W3CDTF">2014-09-22T09:55:00Z</dcterms:modified>
</cp:coreProperties>
</file>